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137107">
        <w:rPr>
          <w:rFonts w:asciiTheme="minorBidi" w:eastAsia="Calibri" w:hAnsiTheme="minorBidi" w:cstheme="minorBidi" w:hint="cs"/>
          <w:b/>
          <w:bCs/>
          <w:u w:val="single"/>
          <w:rtl/>
        </w:rPr>
        <w:t>לאה אורגד ווגסטף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137107">
        <w:rPr>
          <w:rFonts w:asciiTheme="minorBidi" w:eastAsia="Calibri" w:hAnsiTheme="minorBidi" w:cstheme="minorBidi" w:hint="cs"/>
          <w:u w:val="single"/>
          <w:rtl/>
        </w:rPr>
        <w:t>ח</w:t>
      </w:r>
      <w:r w:rsidR="00E52755">
        <w:rPr>
          <w:rFonts w:asciiTheme="minorBidi" w:eastAsia="Calibri" w:hAnsiTheme="minorBidi" w:cstheme="minorBidi" w:hint="cs"/>
          <w:u w:val="single"/>
          <w:rtl/>
        </w:rPr>
        <w:t>י</w:t>
      </w:r>
      <w:r w:rsidR="00137107">
        <w:rPr>
          <w:rFonts w:asciiTheme="minorBidi" w:eastAsia="Calibri" w:hAnsiTheme="minorBidi" w:cstheme="minorBidi" w:hint="cs"/>
          <w:u w:val="single"/>
          <w:rtl/>
        </w:rPr>
        <w:t>פה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AF" w:rsidRDefault="00BA58AF" w:rsidP="002A728E">
      <w:pPr>
        <w:pStyle w:val="a3"/>
      </w:pPr>
      <w:r>
        <w:separator/>
      </w:r>
    </w:p>
  </w:endnote>
  <w:endnote w:type="continuationSeparator" w:id="0">
    <w:p w:rsidR="00BA58AF" w:rsidRDefault="00BA58AF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AF" w:rsidRDefault="00BA58AF" w:rsidP="002A728E">
      <w:pPr>
        <w:pStyle w:val="a3"/>
      </w:pPr>
      <w:r>
        <w:separator/>
      </w:r>
    </w:p>
  </w:footnote>
  <w:footnote w:type="continuationSeparator" w:id="0">
    <w:p w:rsidR="00BA58AF" w:rsidRDefault="00BA58AF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58AF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1472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2018-11-08T11:21:00Z</dcterms:created>
  <dcterms:modified xsi:type="dcterms:W3CDTF">2018-11-08T11:21:00Z</dcterms:modified>
</cp:coreProperties>
</file>